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DD" w:rsidRPr="007B7CFB" w:rsidRDefault="007B7CFB" w:rsidP="00A5517F">
      <w:pPr>
        <w:bidi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حرکت</w:t>
      </w:r>
      <w:r w:rsidRPr="007B7CFB">
        <w:rPr>
          <w:rFonts w:ascii="Tahoma" w:hAnsi="Tahoma" w:cs="Tahoma"/>
          <w:sz w:val="24"/>
          <w:szCs w:val="24"/>
          <w:rtl/>
        </w:rPr>
        <w:t xml:space="preserve"> صلح جوانان – </w:t>
      </w:r>
      <w:r w:rsidR="00A5517F">
        <w:rPr>
          <w:rFonts w:ascii="Tahoma" w:hAnsi="Tahoma" w:cs="Tahoma" w:hint="cs"/>
          <w:sz w:val="24"/>
          <w:szCs w:val="24"/>
          <w:rtl/>
        </w:rPr>
        <w:t xml:space="preserve">اعلامیه </w:t>
      </w:r>
    </w:p>
    <w:p w:rsidR="00A5517F" w:rsidRDefault="007B7CFB" w:rsidP="00A5517F">
      <w:pPr>
        <w:bidi/>
        <w:rPr>
          <w:rFonts w:ascii="Tahoma" w:hAnsi="Tahoma" w:cs="Tahoma"/>
          <w:sz w:val="24"/>
          <w:szCs w:val="24"/>
          <w:rtl/>
        </w:rPr>
      </w:pPr>
      <w:r w:rsidRPr="007B7CFB">
        <w:rPr>
          <w:rFonts w:ascii="Tahoma" w:hAnsi="Tahoma" w:cs="Tahoma"/>
          <w:sz w:val="24"/>
          <w:szCs w:val="24"/>
          <w:rtl/>
        </w:rPr>
        <w:t xml:space="preserve">جوانان بیش از 70٪ </w:t>
      </w:r>
      <w:r w:rsidR="00BB42B3">
        <w:rPr>
          <w:rFonts w:ascii="Tahoma" w:hAnsi="Tahoma" w:cs="Tahoma" w:hint="cs"/>
          <w:sz w:val="24"/>
          <w:szCs w:val="24"/>
          <w:rtl/>
        </w:rPr>
        <w:t>نفوذ</w:t>
      </w:r>
      <w:r w:rsidRPr="007B7CFB">
        <w:rPr>
          <w:rFonts w:ascii="Tahoma" w:hAnsi="Tahoma" w:cs="Tahoma"/>
          <w:sz w:val="24"/>
          <w:szCs w:val="24"/>
          <w:rtl/>
        </w:rPr>
        <w:t xml:space="preserve"> کشور را تشکیل می دهند. از 17 سال گذشته</w:t>
      </w:r>
      <w:r>
        <w:rPr>
          <w:rFonts w:ascii="Tahoma" w:hAnsi="Tahoma" w:cs="Tahoma" w:hint="cs"/>
          <w:sz w:val="24"/>
          <w:szCs w:val="24"/>
          <w:rtl/>
        </w:rPr>
        <w:t xml:space="preserve"> به این طرف</w:t>
      </w:r>
      <w:r w:rsidRPr="007B7CFB">
        <w:rPr>
          <w:rFonts w:ascii="Tahoma" w:hAnsi="Tahoma" w:cs="Tahoma"/>
          <w:sz w:val="24"/>
          <w:szCs w:val="24"/>
          <w:rtl/>
        </w:rPr>
        <w:t>، جوانان افغان پیشرفت</w:t>
      </w:r>
      <w:r w:rsidR="00A5517F">
        <w:rPr>
          <w:rFonts w:ascii="Tahoma" w:hAnsi="Tahoma" w:cs="Tahoma" w:hint="cs"/>
          <w:sz w:val="24"/>
          <w:szCs w:val="24"/>
          <w:rtl/>
        </w:rPr>
        <w:t xml:space="preserve"> های </w:t>
      </w:r>
      <w:r w:rsidRPr="007B7CFB">
        <w:rPr>
          <w:rFonts w:ascii="Tahoma" w:hAnsi="Tahoma" w:cs="Tahoma"/>
          <w:sz w:val="24"/>
          <w:szCs w:val="24"/>
          <w:rtl/>
        </w:rPr>
        <w:t xml:space="preserve"> چشمگیری </w:t>
      </w:r>
      <w:r w:rsidR="00BB42B3">
        <w:rPr>
          <w:rFonts w:ascii="Tahoma" w:hAnsi="Tahoma" w:cs="Tahoma" w:hint="cs"/>
          <w:sz w:val="24"/>
          <w:szCs w:val="24"/>
          <w:rtl/>
        </w:rPr>
        <w:t xml:space="preserve">را </w:t>
      </w:r>
      <w:r w:rsidRPr="007B7CFB">
        <w:rPr>
          <w:rFonts w:ascii="Tahoma" w:hAnsi="Tahoma" w:cs="Tahoma"/>
          <w:sz w:val="24"/>
          <w:szCs w:val="24"/>
          <w:rtl/>
        </w:rPr>
        <w:t xml:space="preserve">در </w:t>
      </w:r>
      <w:r w:rsidR="00BB42B3">
        <w:rPr>
          <w:rFonts w:ascii="Tahoma" w:hAnsi="Tahoma" w:cs="Tahoma" w:hint="cs"/>
          <w:sz w:val="24"/>
          <w:szCs w:val="24"/>
          <w:rtl/>
        </w:rPr>
        <w:t>تعلیم وتربیه</w:t>
      </w:r>
      <w:r w:rsidR="00BB42B3">
        <w:rPr>
          <w:rFonts w:ascii="Tahoma" w:hAnsi="Tahoma" w:cs="Tahoma"/>
          <w:sz w:val="24"/>
          <w:szCs w:val="24"/>
          <w:rtl/>
        </w:rPr>
        <w:t xml:space="preserve">، </w:t>
      </w:r>
      <w:r w:rsidR="00BB42B3">
        <w:rPr>
          <w:rFonts w:ascii="Tahoma" w:hAnsi="Tahoma" w:cs="Tahoma" w:hint="cs"/>
          <w:sz w:val="24"/>
          <w:szCs w:val="24"/>
          <w:rtl/>
        </w:rPr>
        <w:t>صحت</w:t>
      </w:r>
      <w:r w:rsidRPr="007B7CFB">
        <w:rPr>
          <w:rFonts w:ascii="Tahoma" w:hAnsi="Tahoma" w:cs="Tahoma"/>
          <w:sz w:val="24"/>
          <w:szCs w:val="24"/>
          <w:rtl/>
        </w:rPr>
        <w:t xml:space="preserve">، </w:t>
      </w:r>
      <w:r w:rsidR="00BB42B3">
        <w:rPr>
          <w:rFonts w:ascii="Tahoma" w:hAnsi="Tahoma" w:cs="Tahoma" w:hint="cs"/>
          <w:sz w:val="24"/>
          <w:szCs w:val="24"/>
          <w:rtl/>
        </w:rPr>
        <w:t>تکنالوژی</w:t>
      </w:r>
      <w:r w:rsidRPr="007B7CFB">
        <w:rPr>
          <w:rFonts w:ascii="Tahoma" w:hAnsi="Tahoma" w:cs="Tahoma"/>
          <w:sz w:val="24"/>
          <w:szCs w:val="24"/>
          <w:rtl/>
        </w:rPr>
        <w:t xml:space="preserve">، امنیت و دیگر </w:t>
      </w:r>
      <w:r w:rsidR="00A5517F">
        <w:rPr>
          <w:rFonts w:ascii="Tahoma" w:hAnsi="Tahoma" w:cs="Tahoma" w:hint="cs"/>
          <w:sz w:val="24"/>
          <w:szCs w:val="24"/>
          <w:rtl/>
        </w:rPr>
        <w:t>عرصه</w:t>
      </w:r>
      <w:r w:rsidRPr="007B7CFB">
        <w:rPr>
          <w:rFonts w:ascii="Tahoma" w:hAnsi="Tahoma" w:cs="Tahoma"/>
          <w:sz w:val="24"/>
          <w:szCs w:val="24"/>
          <w:rtl/>
        </w:rPr>
        <w:t xml:space="preserve"> ها داشته اند. </w:t>
      </w:r>
      <w:r w:rsidR="00E515DE" w:rsidRPr="007B7CFB">
        <w:rPr>
          <w:rFonts w:ascii="Tahoma" w:hAnsi="Tahoma" w:cs="Tahoma"/>
          <w:sz w:val="24"/>
          <w:szCs w:val="24"/>
          <w:rtl/>
        </w:rPr>
        <w:t xml:space="preserve">جوانان همواره نقش حیاتی </w:t>
      </w:r>
      <w:r w:rsidR="00BB42B3">
        <w:rPr>
          <w:rFonts w:ascii="Tahoma" w:hAnsi="Tahoma" w:cs="Tahoma" w:hint="cs"/>
          <w:sz w:val="24"/>
          <w:szCs w:val="24"/>
          <w:rtl/>
        </w:rPr>
        <w:t xml:space="preserve">را </w:t>
      </w:r>
      <w:r w:rsidR="00E515DE" w:rsidRPr="007B7CFB">
        <w:rPr>
          <w:rFonts w:ascii="Tahoma" w:hAnsi="Tahoma" w:cs="Tahoma"/>
          <w:sz w:val="24"/>
          <w:szCs w:val="24"/>
          <w:rtl/>
        </w:rPr>
        <w:t>در جنبه های اجتماعی، فرهنگی، سیاسی و مذهبی ایفا کرده اند.</w:t>
      </w:r>
      <w:r w:rsidR="00E515DE">
        <w:rPr>
          <w:rFonts w:ascii="Tahoma" w:hAnsi="Tahoma" w:cs="Tahoma" w:hint="cs"/>
          <w:sz w:val="24"/>
          <w:szCs w:val="24"/>
          <w:rtl/>
        </w:rPr>
        <w:t xml:space="preserve"> از جمله سهم </w:t>
      </w:r>
      <w:r w:rsidRPr="007B7CFB">
        <w:rPr>
          <w:rFonts w:ascii="Tahoma" w:hAnsi="Tahoma" w:cs="Tahoma"/>
          <w:sz w:val="24"/>
          <w:szCs w:val="24"/>
          <w:rtl/>
        </w:rPr>
        <w:t xml:space="preserve"> آنها در پیشرفت های تکنولوژیکی مانند دختران رباتیک افغان </w:t>
      </w:r>
      <w:r w:rsidR="00BB42B3">
        <w:rPr>
          <w:rFonts w:ascii="Tahoma" w:hAnsi="Tahoma" w:cs="Tahoma" w:hint="cs"/>
          <w:sz w:val="24"/>
          <w:szCs w:val="24"/>
          <w:rtl/>
        </w:rPr>
        <w:t xml:space="preserve">که </w:t>
      </w:r>
      <w:r w:rsidRPr="007B7CFB">
        <w:rPr>
          <w:rFonts w:ascii="Tahoma" w:hAnsi="Tahoma" w:cs="Tahoma"/>
          <w:sz w:val="24"/>
          <w:szCs w:val="24"/>
          <w:rtl/>
        </w:rPr>
        <w:t xml:space="preserve">برای محافظت از کشور در مرزها، پیوستن به سیاست هایی مانند پارلمان جوانان، </w:t>
      </w:r>
      <w:r w:rsidR="00E515DE">
        <w:rPr>
          <w:rFonts w:ascii="Tahoma" w:hAnsi="Tahoma" w:cs="Tahoma" w:hint="cs"/>
          <w:sz w:val="24"/>
          <w:szCs w:val="24"/>
          <w:rtl/>
        </w:rPr>
        <w:t>سهم</w:t>
      </w:r>
      <w:r w:rsidRPr="007B7CFB">
        <w:rPr>
          <w:rFonts w:ascii="Tahoma" w:hAnsi="Tahoma" w:cs="Tahoma"/>
          <w:sz w:val="24"/>
          <w:szCs w:val="24"/>
          <w:rtl/>
        </w:rPr>
        <w:t xml:space="preserve"> جوانان در </w:t>
      </w:r>
      <w:r w:rsidR="00E515DE">
        <w:rPr>
          <w:rFonts w:ascii="Tahoma" w:hAnsi="Tahoma" w:cs="Tahoma" w:hint="cs"/>
          <w:sz w:val="24"/>
          <w:szCs w:val="24"/>
          <w:rtl/>
        </w:rPr>
        <w:t>آوردن</w:t>
      </w:r>
      <w:r w:rsidRPr="007B7CFB">
        <w:rPr>
          <w:rFonts w:ascii="Tahoma" w:hAnsi="Tahoma" w:cs="Tahoma"/>
          <w:sz w:val="24"/>
          <w:szCs w:val="24"/>
          <w:rtl/>
        </w:rPr>
        <w:t xml:space="preserve"> صلح از جمله </w:t>
      </w:r>
      <w:r w:rsidR="00E515DE">
        <w:rPr>
          <w:rFonts w:ascii="Tahoma" w:hAnsi="Tahoma" w:cs="Tahoma" w:hint="cs"/>
          <w:sz w:val="24"/>
          <w:szCs w:val="24"/>
          <w:rtl/>
        </w:rPr>
        <w:t>راهپیمایی</w:t>
      </w:r>
      <w:r w:rsidRPr="007B7CFB">
        <w:rPr>
          <w:rFonts w:ascii="Tahoma" w:hAnsi="Tahoma" w:cs="Tahoma"/>
          <w:sz w:val="24"/>
          <w:szCs w:val="24"/>
          <w:rtl/>
        </w:rPr>
        <w:t xml:space="preserve"> صلح </w:t>
      </w:r>
      <w:r w:rsidR="00E515DE">
        <w:rPr>
          <w:rFonts w:ascii="Tahoma" w:hAnsi="Tahoma" w:cs="Tahoma" w:hint="cs"/>
          <w:sz w:val="24"/>
          <w:szCs w:val="24"/>
          <w:rtl/>
        </w:rPr>
        <w:t>هلمند. ب</w:t>
      </w:r>
      <w:r w:rsidR="00A5517F">
        <w:rPr>
          <w:rFonts w:ascii="Tahoma" w:hAnsi="Tahoma" w:cs="Tahoma" w:hint="cs"/>
          <w:sz w:val="24"/>
          <w:szCs w:val="24"/>
          <w:rtl/>
        </w:rPr>
        <w:t>ا</w:t>
      </w:r>
      <w:r w:rsidR="00BB42B3">
        <w:rPr>
          <w:rFonts w:ascii="Tahoma" w:hAnsi="Tahoma" w:cs="Tahoma" w:hint="cs"/>
          <w:sz w:val="24"/>
          <w:szCs w:val="24"/>
          <w:rtl/>
        </w:rPr>
        <w:t xml:space="preserve"> آنکه</w:t>
      </w:r>
      <w:r w:rsidRPr="007B7CFB">
        <w:rPr>
          <w:rFonts w:ascii="Tahoma" w:hAnsi="Tahoma" w:cs="Tahoma"/>
          <w:sz w:val="24"/>
          <w:szCs w:val="24"/>
          <w:rtl/>
        </w:rPr>
        <w:t>، روند فعلی صلح که تصمیم گیری در مورد آینده</w:t>
      </w:r>
      <w:r w:rsidR="00BB42B3">
        <w:rPr>
          <w:rFonts w:ascii="Tahoma" w:hAnsi="Tahoma" w:cs="Tahoma"/>
          <w:sz w:val="24"/>
          <w:szCs w:val="24"/>
          <w:rtl/>
        </w:rPr>
        <w:t xml:space="preserve"> کشور است، جوانان </w:t>
      </w:r>
      <w:r w:rsidRPr="007B7CFB">
        <w:rPr>
          <w:rFonts w:ascii="Tahoma" w:hAnsi="Tahoma" w:cs="Tahoma"/>
          <w:sz w:val="24"/>
          <w:szCs w:val="24"/>
          <w:rtl/>
        </w:rPr>
        <w:t xml:space="preserve"> </w:t>
      </w:r>
      <w:r w:rsidR="00A5517F">
        <w:rPr>
          <w:rFonts w:ascii="Tahoma" w:hAnsi="Tahoma" w:cs="Tahoma" w:hint="cs"/>
          <w:sz w:val="24"/>
          <w:szCs w:val="24"/>
          <w:rtl/>
        </w:rPr>
        <w:t>در آن اشتراک ندارند</w:t>
      </w:r>
      <w:r w:rsidRPr="007B7CFB">
        <w:rPr>
          <w:rFonts w:ascii="Tahoma" w:hAnsi="Tahoma" w:cs="Tahoma"/>
          <w:sz w:val="24"/>
          <w:szCs w:val="24"/>
          <w:rtl/>
        </w:rPr>
        <w:t xml:space="preserve">. </w:t>
      </w:r>
      <w:r w:rsidR="00BB42B3">
        <w:rPr>
          <w:rFonts w:ascii="Tahoma" w:hAnsi="Tahoma" w:cs="Tahoma" w:hint="cs"/>
          <w:sz w:val="24"/>
          <w:szCs w:val="24"/>
          <w:rtl/>
        </w:rPr>
        <w:t>بنابراین</w:t>
      </w:r>
      <w:r w:rsidRPr="007B7CFB">
        <w:rPr>
          <w:rFonts w:ascii="Tahoma" w:hAnsi="Tahoma" w:cs="Tahoma"/>
          <w:sz w:val="24"/>
          <w:szCs w:val="24"/>
          <w:rtl/>
        </w:rPr>
        <w:t xml:space="preserve">، </w:t>
      </w:r>
      <w:r w:rsidR="00E515DE" w:rsidRPr="007B7CFB">
        <w:rPr>
          <w:rFonts w:ascii="Tahoma" w:hAnsi="Tahoma" w:cs="Tahoma"/>
          <w:sz w:val="24"/>
          <w:szCs w:val="24"/>
          <w:rtl/>
        </w:rPr>
        <w:t>امروز</w:t>
      </w:r>
      <w:r w:rsidR="00E515DE" w:rsidRPr="007B7CFB">
        <w:rPr>
          <w:rFonts w:ascii="Tahoma" w:hAnsi="Tahoma" w:cs="Tahoma"/>
          <w:sz w:val="24"/>
          <w:szCs w:val="24"/>
          <w:rtl/>
        </w:rPr>
        <w:t xml:space="preserve"> </w:t>
      </w:r>
      <w:r w:rsidRPr="007B7CFB">
        <w:rPr>
          <w:rFonts w:ascii="Tahoma" w:hAnsi="Tahoma" w:cs="Tahoma"/>
          <w:sz w:val="24"/>
          <w:szCs w:val="24"/>
          <w:rtl/>
        </w:rPr>
        <w:t xml:space="preserve">جوانان تحت یک چتر جمع </w:t>
      </w:r>
      <w:r w:rsidR="00BB42B3">
        <w:rPr>
          <w:rFonts w:ascii="Tahoma" w:hAnsi="Tahoma" w:cs="Tahoma" w:hint="cs"/>
          <w:sz w:val="24"/>
          <w:szCs w:val="24"/>
          <w:rtl/>
        </w:rPr>
        <w:t>شده اند</w:t>
      </w:r>
      <w:r w:rsidRPr="007B7CFB">
        <w:rPr>
          <w:rFonts w:ascii="Tahoma" w:hAnsi="Tahoma" w:cs="Tahoma"/>
          <w:sz w:val="24"/>
          <w:szCs w:val="24"/>
          <w:rtl/>
        </w:rPr>
        <w:t xml:space="preserve"> تا صدای خود را به ایالات متحده </w:t>
      </w:r>
      <w:r w:rsidR="00BB42B3">
        <w:rPr>
          <w:rFonts w:ascii="Tahoma" w:hAnsi="Tahoma" w:cs="Tahoma" w:hint="cs"/>
          <w:sz w:val="24"/>
          <w:szCs w:val="24"/>
          <w:rtl/>
        </w:rPr>
        <w:t xml:space="preserve">امریکا </w:t>
      </w:r>
      <w:r w:rsidRPr="007B7CFB">
        <w:rPr>
          <w:rFonts w:ascii="Tahoma" w:hAnsi="Tahoma" w:cs="Tahoma"/>
          <w:sz w:val="24"/>
          <w:szCs w:val="24"/>
          <w:rtl/>
        </w:rPr>
        <w:t>و سایر طرف های در</w:t>
      </w:r>
      <w:r w:rsidRPr="00E515DE">
        <w:rPr>
          <w:rFonts w:ascii="Tahoma" w:hAnsi="Tahoma" w:cs="Tahoma"/>
          <w:sz w:val="24"/>
          <w:szCs w:val="24"/>
          <w:rtl/>
        </w:rPr>
        <w:t>گی</w:t>
      </w:r>
      <w:r w:rsidRPr="007B7CFB">
        <w:rPr>
          <w:rFonts w:ascii="Tahoma" w:hAnsi="Tahoma" w:cs="Tahoma"/>
          <w:sz w:val="24"/>
          <w:szCs w:val="24"/>
          <w:rtl/>
        </w:rPr>
        <w:t xml:space="preserve">ر در روند صلح </w:t>
      </w:r>
      <w:r w:rsidR="00BB42B3">
        <w:rPr>
          <w:rFonts w:ascii="Tahoma" w:hAnsi="Tahoma" w:cs="Tahoma" w:hint="cs"/>
          <w:sz w:val="24"/>
          <w:szCs w:val="24"/>
          <w:rtl/>
        </w:rPr>
        <w:t>برسانند</w:t>
      </w:r>
      <w:r w:rsidRPr="007B7CFB">
        <w:rPr>
          <w:rFonts w:ascii="Tahoma" w:hAnsi="Tahoma" w:cs="Tahoma"/>
          <w:sz w:val="24"/>
          <w:szCs w:val="24"/>
          <w:rtl/>
        </w:rPr>
        <w:t xml:space="preserve"> </w:t>
      </w:r>
      <w:r w:rsidR="00A5517F">
        <w:rPr>
          <w:rFonts w:ascii="Tahoma" w:hAnsi="Tahoma" w:cs="Tahoma" w:hint="cs"/>
          <w:sz w:val="24"/>
          <w:szCs w:val="24"/>
          <w:rtl/>
        </w:rPr>
        <w:t xml:space="preserve"> این</w:t>
      </w:r>
      <w:r w:rsidRPr="007B7CFB">
        <w:rPr>
          <w:rFonts w:ascii="Tahoma" w:hAnsi="Tahoma" w:cs="Tahoma"/>
          <w:sz w:val="24"/>
          <w:szCs w:val="24"/>
          <w:rtl/>
        </w:rPr>
        <w:t xml:space="preserve">که هیچ صلحی پایدار نخواهد بود و هیچ </w:t>
      </w:r>
      <w:r w:rsidR="00BB42B3">
        <w:rPr>
          <w:rFonts w:ascii="Tahoma" w:hAnsi="Tahoma" w:cs="Tahoma" w:hint="cs"/>
          <w:sz w:val="24"/>
          <w:szCs w:val="24"/>
          <w:rtl/>
        </w:rPr>
        <w:t>پروسه</w:t>
      </w:r>
      <w:r w:rsidRPr="007B7CFB">
        <w:rPr>
          <w:rFonts w:ascii="Tahoma" w:hAnsi="Tahoma" w:cs="Tahoma"/>
          <w:sz w:val="24"/>
          <w:szCs w:val="24"/>
          <w:rtl/>
        </w:rPr>
        <w:t xml:space="preserve"> بدون </w:t>
      </w:r>
      <w:r w:rsidR="00E515DE">
        <w:rPr>
          <w:rFonts w:ascii="Tahoma" w:hAnsi="Tahoma" w:cs="Tahoma" w:hint="cs"/>
          <w:sz w:val="24"/>
          <w:szCs w:val="24"/>
          <w:rtl/>
        </w:rPr>
        <w:t>مشارکت</w:t>
      </w:r>
      <w:r w:rsidRPr="007B7CFB">
        <w:rPr>
          <w:rFonts w:ascii="Tahoma" w:hAnsi="Tahoma" w:cs="Tahoma"/>
          <w:sz w:val="24"/>
          <w:szCs w:val="24"/>
          <w:rtl/>
        </w:rPr>
        <w:t xml:space="preserve"> جوانان موفق نخواهد بود.</w:t>
      </w:r>
    </w:p>
    <w:p w:rsidR="007B7CFB" w:rsidRPr="007B7CFB" w:rsidRDefault="007B7CFB" w:rsidP="00A5517F">
      <w:pPr>
        <w:bidi/>
        <w:rPr>
          <w:rFonts w:ascii="Tahoma" w:hAnsi="Tahoma" w:cs="Tahoma"/>
          <w:sz w:val="24"/>
          <w:szCs w:val="24"/>
        </w:rPr>
      </w:pPr>
      <w:r w:rsidRPr="007B7CFB">
        <w:rPr>
          <w:rFonts w:ascii="Tahoma" w:hAnsi="Tahoma" w:cs="Tahoma"/>
          <w:sz w:val="24"/>
          <w:szCs w:val="24"/>
          <w:rtl/>
        </w:rPr>
        <w:t xml:space="preserve"> </w:t>
      </w:r>
      <w:r w:rsidR="00E515DE">
        <w:rPr>
          <w:rFonts w:ascii="Tahoma" w:hAnsi="Tahoma" w:cs="Tahoma" w:hint="cs"/>
          <w:sz w:val="24"/>
          <w:szCs w:val="24"/>
          <w:rtl/>
        </w:rPr>
        <w:t xml:space="preserve">خواست ما از </w:t>
      </w:r>
      <w:r w:rsidRPr="007B7CFB">
        <w:rPr>
          <w:rFonts w:ascii="Tahoma" w:hAnsi="Tahoma" w:cs="Tahoma"/>
          <w:sz w:val="24"/>
          <w:szCs w:val="24"/>
          <w:rtl/>
        </w:rPr>
        <w:t>ایالات متحده</w:t>
      </w:r>
      <w:r w:rsidR="00C057A1">
        <w:rPr>
          <w:rFonts w:ascii="Tahoma" w:hAnsi="Tahoma" w:cs="Tahoma" w:hint="cs"/>
          <w:sz w:val="24"/>
          <w:szCs w:val="24"/>
          <w:rtl/>
        </w:rPr>
        <w:t xml:space="preserve"> امریکا</w:t>
      </w:r>
      <w:r w:rsidRPr="007B7CFB">
        <w:rPr>
          <w:rFonts w:ascii="Tahoma" w:hAnsi="Tahoma" w:cs="Tahoma"/>
          <w:sz w:val="24"/>
          <w:szCs w:val="24"/>
          <w:rtl/>
        </w:rPr>
        <w:t xml:space="preserve"> و سایر طرف های درگیر در روند صلح </w:t>
      </w:r>
      <w:r w:rsidR="00E515DE">
        <w:rPr>
          <w:rFonts w:ascii="Tahoma" w:hAnsi="Tahoma" w:cs="Tahoma" w:hint="cs"/>
          <w:sz w:val="24"/>
          <w:szCs w:val="24"/>
          <w:rtl/>
        </w:rPr>
        <w:t>قرار ذیل است</w:t>
      </w:r>
      <w:r w:rsidRPr="007B7CFB">
        <w:rPr>
          <w:rFonts w:ascii="Tahoma" w:hAnsi="Tahoma" w:cs="Tahoma"/>
          <w:sz w:val="24"/>
          <w:szCs w:val="24"/>
          <w:rtl/>
        </w:rPr>
        <w:t>:</w:t>
      </w:r>
    </w:p>
    <w:p w:rsidR="007B7CFB" w:rsidRPr="007B7CFB" w:rsidRDefault="007B7CFB" w:rsidP="00C057A1">
      <w:pPr>
        <w:bidi/>
        <w:rPr>
          <w:rFonts w:ascii="Tahoma" w:hAnsi="Tahoma" w:cs="Tahoma"/>
          <w:sz w:val="24"/>
          <w:szCs w:val="24"/>
        </w:rPr>
      </w:pPr>
      <w:r w:rsidRPr="007B7CFB">
        <w:rPr>
          <w:rFonts w:ascii="Tahoma" w:hAnsi="Tahoma" w:cs="Tahoma"/>
          <w:sz w:val="24"/>
          <w:szCs w:val="24"/>
          <w:rtl/>
        </w:rPr>
        <w:t xml:space="preserve">1: جوانان را به میز مذاکره دعوت کنید: جوانان بازیگران واقعی در کشور هستند. مردان </w:t>
      </w:r>
      <w:r w:rsidR="00C057A1">
        <w:rPr>
          <w:rFonts w:ascii="Tahoma" w:hAnsi="Tahoma" w:cs="Tahoma" w:hint="cs"/>
          <w:sz w:val="24"/>
          <w:szCs w:val="24"/>
          <w:rtl/>
        </w:rPr>
        <w:t>کهن سال</w:t>
      </w:r>
      <w:r w:rsidR="00C057A1">
        <w:rPr>
          <w:rFonts w:ascii="Tahoma" w:hAnsi="Tahoma" w:cs="Tahoma"/>
          <w:sz w:val="24"/>
          <w:szCs w:val="24"/>
          <w:rtl/>
        </w:rPr>
        <w:t xml:space="preserve"> </w:t>
      </w:r>
      <w:r w:rsidRPr="007B7CFB">
        <w:rPr>
          <w:rFonts w:ascii="Tahoma" w:hAnsi="Tahoma" w:cs="Tahoma"/>
          <w:sz w:val="24"/>
          <w:szCs w:val="24"/>
          <w:rtl/>
        </w:rPr>
        <w:t xml:space="preserve"> می توانند جنگ را اعلام کنند، این فقط جوانان است که برای کشور مبارزه می کنند و می میرند. ما قربانیان واقعی جنگ و قهرمانانی هستیم که از این کشور حفاظت می </w:t>
      </w:r>
      <w:r w:rsidR="00C057A1">
        <w:rPr>
          <w:rFonts w:ascii="Tahoma" w:hAnsi="Tahoma" w:cs="Tahoma" w:hint="cs"/>
          <w:sz w:val="24"/>
          <w:szCs w:val="24"/>
          <w:rtl/>
        </w:rPr>
        <w:t>کنیم</w:t>
      </w:r>
      <w:r w:rsidRPr="007B7CFB">
        <w:rPr>
          <w:rFonts w:ascii="Tahoma" w:hAnsi="Tahoma" w:cs="Tahoma"/>
          <w:sz w:val="24"/>
          <w:szCs w:val="24"/>
          <w:rtl/>
        </w:rPr>
        <w:t>. بنابراین عدم مشارکت جوانان در روند صلح تهدیدی برای صلح پایدار است.</w:t>
      </w:r>
    </w:p>
    <w:p w:rsidR="007B7CFB" w:rsidRPr="007B7CFB" w:rsidRDefault="007B7CFB" w:rsidP="009A3782">
      <w:pPr>
        <w:bidi/>
        <w:rPr>
          <w:rFonts w:ascii="Tahoma" w:hAnsi="Tahoma" w:cs="Tahoma"/>
          <w:sz w:val="24"/>
          <w:szCs w:val="24"/>
        </w:rPr>
      </w:pPr>
      <w:r w:rsidRPr="007B7CFB">
        <w:rPr>
          <w:rFonts w:ascii="Tahoma" w:hAnsi="Tahoma" w:cs="Tahoma"/>
          <w:sz w:val="24"/>
          <w:szCs w:val="24"/>
          <w:rtl/>
        </w:rPr>
        <w:t xml:space="preserve">2: تمام تحولات انجام شده باید حفظ شود: جوانان امروز جوانان 17 سال پیش نیستند. جوانان امروز قلم را بر روی اسلحه ترجیح </w:t>
      </w:r>
      <w:r w:rsidR="00C057A1">
        <w:rPr>
          <w:rFonts w:ascii="Tahoma" w:hAnsi="Tahoma" w:cs="Tahoma" w:hint="cs"/>
          <w:sz w:val="24"/>
          <w:szCs w:val="24"/>
          <w:rtl/>
        </w:rPr>
        <w:t xml:space="preserve">می </w:t>
      </w:r>
      <w:r w:rsidRPr="007B7CFB">
        <w:rPr>
          <w:rFonts w:ascii="Tahoma" w:hAnsi="Tahoma" w:cs="Tahoma"/>
          <w:sz w:val="24"/>
          <w:szCs w:val="24"/>
          <w:rtl/>
        </w:rPr>
        <w:t>دهند. اکنون صدها فارغ التحصیل از دانشگاه ها وجود دار</w:t>
      </w:r>
      <w:r w:rsidR="00C057A1">
        <w:rPr>
          <w:rFonts w:ascii="Tahoma" w:hAnsi="Tahoma" w:cs="Tahoma" w:hint="cs"/>
          <w:sz w:val="24"/>
          <w:szCs w:val="24"/>
          <w:rtl/>
        </w:rPr>
        <w:t>ن</w:t>
      </w:r>
      <w:r w:rsidRPr="007B7CFB">
        <w:rPr>
          <w:rFonts w:ascii="Tahoma" w:hAnsi="Tahoma" w:cs="Tahoma"/>
          <w:sz w:val="24"/>
          <w:szCs w:val="24"/>
          <w:rtl/>
        </w:rPr>
        <w:t xml:space="preserve">د. جوانان به طور فعال در </w:t>
      </w:r>
      <w:r w:rsidR="009A3782">
        <w:rPr>
          <w:rFonts w:ascii="Tahoma" w:hAnsi="Tahoma" w:cs="Tahoma" w:hint="cs"/>
          <w:sz w:val="24"/>
          <w:szCs w:val="24"/>
          <w:rtl/>
        </w:rPr>
        <w:t xml:space="preserve">انکشاف </w:t>
      </w:r>
      <w:r w:rsidRPr="007B7CFB">
        <w:rPr>
          <w:rFonts w:ascii="Tahoma" w:hAnsi="Tahoma" w:cs="Tahoma"/>
          <w:sz w:val="24"/>
          <w:szCs w:val="24"/>
          <w:rtl/>
        </w:rPr>
        <w:t xml:space="preserve">جامعه خود شرکت می کنند و حتی با توجه به توانایی های خود مانند تیم های ورزشی ما بر جامعه بین المللی تأثیر می گذارند. ما می خواهیم که تحولات موجود را حفظ کنیم و هرگز اجازه نخواهیم داد که آینده جوانان به روزهای تاریک </w:t>
      </w:r>
      <w:r w:rsidR="009A3782">
        <w:rPr>
          <w:rFonts w:ascii="Tahoma" w:hAnsi="Tahoma" w:cs="Tahoma" w:hint="cs"/>
          <w:sz w:val="24"/>
          <w:szCs w:val="24"/>
          <w:rtl/>
        </w:rPr>
        <w:t xml:space="preserve">مبدل </w:t>
      </w:r>
      <w:r w:rsidR="00C057A1">
        <w:rPr>
          <w:rFonts w:ascii="Tahoma" w:hAnsi="Tahoma" w:cs="Tahoma" w:hint="cs"/>
          <w:sz w:val="24"/>
          <w:szCs w:val="24"/>
          <w:rtl/>
        </w:rPr>
        <w:t>گردد</w:t>
      </w:r>
      <w:r w:rsidRPr="007B7CFB">
        <w:rPr>
          <w:rFonts w:ascii="Tahoma" w:hAnsi="Tahoma" w:cs="Tahoma"/>
          <w:sz w:val="24"/>
          <w:szCs w:val="24"/>
          <w:rtl/>
        </w:rPr>
        <w:t>.</w:t>
      </w:r>
    </w:p>
    <w:p w:rsidR="007B7CFB" w:rsidRPr="007B7CFB" w:rsidRDefault="007B7CFB" w:rsidP="00C057A1">
      <w:pPr>
        <w:bidi/>
        <w:rPr>
          <w:rFonts w:ascii="Tahoma" w:hAnsi="Tahoma" w:cs="Tahoma"/>
          <w:sz w:val="24"/>
          <w:szCs w:val="24"/>
        </w:rPr>
      </w:pPr>
      <w:r w:rsidRPr="007B7CFB">
        <w:rPr>
          <w:rFonts w:ascii="Tahoma" w:hAnsi="Tahoma" w:cs="Tahoma"/>
          <w:sz w:val="24"/>
          <w:szCs w:val="24"/>
          <w:rtl/>
        </w:rPr>
        <w:t xml:space="preserve">3: بدون معامله در مورد حقوق بشر </w:t>
      </w:r>
      <w:r w:rsidR="00C057A1">
        <w:rPr>
          <w:rFonts w:ascii="Tahoma" w:hAnsi="Tahoma" w:cs="Tahoma" w:hint="cs"/>
          <w:sz w:val="24"/>
          <w:szCs w:val="24"/>
          <w:rtl/>
        </w:rPr>
        <w:t xml:space="preserve">و </w:t>
      </w:r>
      <w:r w:rsidRPr="007B7CFB">
        <w:rPr>
          <w:rFonts w:ascii="Tahoma" w:hAnsi="Tahoma" w:cs="Tahoma"/>
          <w:sz w:val="24"/>
          <w:szCs w:val="24"/>
          <w:rtl/>
        </w:rPr>
        <w:t>بدون هیچ هزینه ای: ما در حمایت از صلح هستیم، اما اگر صلح ما را در قبال حقوق بشر قربانی کند، در نهایت به معنای صلح برای</w:t>
      </w:r>
      <w:r w:rsidR="009A3782">
        <w:rPr>
          <w:rFonts w:ascii="Tahoma" w:hAnsi="Tahoma" w:cs="Tahoma"/>
          <w:sz w:val="24"/>
          <w:szCs w:val="24"/>
          <w:rtl/>
        </w:rPr>
        <w:t xml:space="preserve"> افغان</w:t>
      </w:r>
      <w:r w:rsidR="009A3782">
        <w:rPr>
          <w:rFonts w:ascii="Tahoma" w:hAnsi="Tahoma" w:cs="Tahoma" w:hint="cs"/>
          <w:sz w:val="24"/>
          <w:szCs w:val="24"/>
          <w:rtl/>
        </w:rPr>
        <w:t>ان</w:t>
      </w:r>
      <w:r w:rsidRPr="007B7CFB">
        <w:rPr>
          <w:rFonts w:ascii="Tahoma" w:hAnsi="Tahoma" w:cs="Tahoma"/>
          <w:sz w:val="24"/>
          <w:szCs w:val="24"/>
          <w:rtl/>
        </w:rPr>
        <w:t xml:space="preserve"> نیست. بنابراین، ما </w:t>
      </w:r>
      <w:r w:rsidR="00C057A1">
        <w:rPr>
          <w:rFonts w:ascii="Tahoma" w:hAnsi="Tahoma" w:cs="Tahoma" w:hint="cs"/>
          <w:sz w:val="24"/>
          <w:szCs w:val="24"/>
          <w:rtl/>
        </w:rPr>
        <w:t>شدیدا</w:t>
      </w:r>
      <w:r w:rsidR="009A3782">
        <w:rPr>
          <w:rFonts w:ascii="Tahoma" w:hAnsi="Tahoma" w:cs="Tahoma"/>
          <w:sz w:val="24"/>
          <w:szCs w:val="24"/>
          <w:rtl/>
        </w:rPr>
        <w:t xml:space="preserve"> از ق</w:t>
      </w:r>
      <w:r w:rsidR="009A3782">
        <w:rPr>
          <w:rFonts w:ascii="Tahoma" w:hAnsi="Tahoma" w:cs="Tahoma" w:hint="cs"/>
          <w:sz w:val="24"/>
          <w:szCs w:val="24"/>
          <w:rtl/>
        </w:rPr>
        <w:t>وانین</w:t>
      </w:r>
      <w:r w:rsidRPr="007B7CFB">
        <w:rPr>
          <w:rFonts w:ascii="Tahoma" w:hAnsi="Tahoma" w:cs="Tahoma"/>
          <w:sz w:val="24"/>
          <w:szCs w:val="24"/>
          <w:rtl/>
        </w:rPr>
        <w:t xml:space="preserve"> حقوق بشر کشور حمایت می کنیم.</w:t>
      </w:r>
    </w:p>
    <w:p w:rsidR="007B7CFB" w:rsidRPr="007B7CFB" w:rsidRDefault="007B7CFB" w:rsidP="00236204">
      <w:pPr>
        <w:bidi/>
        <w:rPr>
          <w:rFonts w:ascii="Tahoma" w:hAnsi="Tahoma" w:cs="Tahoma"/>
          <w:sz w:val="24"/>
          <w:szCs w:val="24"/>
        </w:rPr>
      </w:pPr>
      <w:r w:rsidRPr="007B7CFB">
        <w:rPr>
          <w:rFonts w:ascii="Tahoma" w:hAnsi="Tahoma" w:cs="Tahoma"/>
          <w:sz w:val="24"/>
          <w:szCs w:val="24"/>
          <w:rtl/>
        </w:rPr>
        <w:t xml:space="preserve">4: آزادی گفتار و نظام دموکراتیک: جوانان </w:t>
      </w:r>
      <w:r w:rsidR="00C057A1">
        <w:rPr>
          <w:rFonts w:ascii="Tahoma" w:hAnsi="Tahoma" w:cs="Tahoma" w:hint="cs"/>
          <w:sz w:val="24"/>
          <w:szCs w:val="24"/>
          <w:rtl/>
        </w:rPr>
        <w:t xml:space="preserve">افغان </w:t>
      </w:r>
      <w:r w:rsidR="00C057A1" w:rsidRPr="007B7CFB">
        <w:rPr>
          <w:rFonts w:ascii="Tahoma" w:hAnsi="Tahoma" w:cs="Tahoma"/>
          <w:sz w:val="24"/>
          <w:szCs w:val="24"/>
          <w:rtl/>
        </w:rPr>
        <w:t>حق</w:t>
      </w:r>
      <w:r w:rsidR="00C057A1" w:rsidRPr="007B7CFB">
        <w:rPr>
          <w:rFonts w:ascii="Tahoma" w:hAnsi="Tahoma" w:cs="Tahoma"/>
          <w:sz w:val="24"/>
          <w:szCs w:val="24"/>
          <w:rtl/>
        </w:rPr>
        <w:t xml:space="preserve"> </w:t>
      </w:r>
      <w:r w:rsidR="00C057A1">
        <w:rPr>
          <w:rFonts w:ascii="Tahoma" w:hAnsi="Tahoma" w:cs="Tahoma" w:hint="cs"/>
          <w:sz w:val="24"/>
          <w:szCs w:val="24"/>
          <w:rtl/>
        </w:rPr>
        <w:t xml:space="preserve">دارند که </w:t>
      </w:r>
      <w:r w:rsidRPr="007B7CFB">
        <w:rPr>
          <w:rFonts w:ascii="Tahoma" w:hAnsi="Tahoma" w:cs="Tahoma"/>
          <w:sz w:val="24"/>
          <w:szCs w:val="24"/>
          <w:rtl/>
        </w:rPr>
        <w:t>نگرانی</w:t>
      </w:r>
      <w:r w:rsidR="00C057A1">
        <w:rPr>
          <w:rFonts w:ascii="Tahoma" w:hAnsi="Tahoma" w:cs="Tahoma" w:hint="cs"/>
          <w:sz w:val="24"/>
          <w:szCs w:val="24"/>
          <w:rtl/>
        </w:rPr>
        <w:t xml:space="preserve"> های خود را شریک نمایند</w:t>
      </w:r>
      <w:r w:rsidRPr="007B7CFB">
        <w:rPr>
          <w:rFonts w:ascii="Tahoma" w:hAnsi="Tahoma" w:cs="Tahoma"/>
          <w:sz w:val="24"/>
          <w:szCs w:val="24"/>
          <w:rtl/>
        </w:rPr>
        <w:t>، صدای خود در برابر بی عدالتی</w:t>
      </w:r>
      <w:r w:rsidR="00C057A1">
        <w:rPr>
          <w:rFonts w:ascii="Tahoma" w:hAnsi="Tahoma" w:cs="Tahoma" w:hint="cs"/>
          <w:sz w:val="24"/>
          <w:szCs w:val="24"/>
          <w:rtl/>
        </w:rPr>
        <w:t xml:space="preserve"> بلند تمایند</w:t>
      </w:r>
      <w:r w:rsidRPr="007B7CFB">
        <w:rPr>
          <w:rFonts w:ascii="Tahoma" w:hAnsi="Tahoma" w:cs="Tahoma"/>
          <w:sz w:val="24"/>
          <w:szCs w:val="24"/>
          <w:rtl/>
        </w:rPr>
        <w:t xml:space="preserve"> </w:t>
      </w:r>
      <w:r w:rsidR="00236204" w:rsidRPr="00236204">
        <w:rPr>
          <w:rFonts w:ascii="Tahoma" w:hAnsi="Tahoma" w:cs="Tahoma" w:hint="cs"/>
          <w:sz w:val="24"/>
          <w:szCs w:val="24"/>
          <w:highlight w:val="yellow"/>
          <w:rtl/>
        </w:rPr>
        <w:t>همچنان</w:t>
      </w:r>
      <w:r w:rsidRPr="00236204">
        <w:rPr>
          <w:rFonts w:ascii="Tahoma" w:hAnsi="Tahoma" w:cs="Tahoma"/>
          <w:sz w:val="24"/>
          <w:szCs w:val="24"/>
          <w:highlight w:val="yellow"/>
          <w:rtl/>
        </w:rPr>
        <w:t xml:space="preserve"> دیدگاه</w:t>
      </w:r>
      <w:r w:rsidR="00505FBF" w:rsidRPr="00236204">
        <w:rPr>
          <w:rFonts w:ascii="Tahoma" w:hAnsi="Tahoma" w:cs="Tahoma"/>
          <w:sz w:val="24"/>
          <w:szCs w:val="24"/>
          <w:highlight w:val="yellow"/>
          <w:rtl/>
        </w:rPr>
        <w:t xml:space="preserve"> ها</w:t>
      </w:r>
      <w:r w:rsidR="00505FBF" w:rsidRPr="00236204">
        <w:rPr>
          <w:rFonts w:ascii="Tahoma" w:hAnsi="Tahoma" w:cs="Tahoma" w:hint="cs"/>
          <w:sz w:val="24"/>
          <w:szCs w:val="24"/>
          <w:highlight w:val="yellow"/>
          <w:rtl/>
        </w:rPr>
        <w:t xml:space="preserve">ی مردم عام </w:t>
      </w:r>
      <w:r w:rsidRPr="00236204">
        <w:rPr>
          <w:rFonts w:ascii="Tahoma" w:hAnsi="Tahoma" w:cs="Tahoma"/>
          <w:sz w:val="24"/>
          <w:szCs w:val="24"/>
          <w:highlight w:val="yellow"/>
          <w:rtl/>
        </w:rPr>
        <w:t xml:space="preserve">باید </w:t>
      </w:r>
      <w:r w:rsidR="00505FBF" w:rsidRPr="00236204">
        <w:rPr>
          <w:rFonts w:ascii="Tahoma" w:hAnsi="Tahoma" w:cs="Tahoma" w:hint="cs"/>
          <w:sz w:val="24"/>
          <w:szCs w:val="24"/>
          <w:highlight w:val="yellow"/>
          <w:rtl/>
        </w:rPr>
        <w:t>حفاظت</w:t>
      </w:r>
      <w:r w:rsidRPr="00236204">
        <w:rPr>
          <w:rFonts w:ascii="Tahoma" w:hAnsi="Tahoma" w:cs="Tahoma"/>
          <w:sz w:val="24"/>
          <w:szCs w:val="24"/>
          <w:highlight w:val="yellow"/>
          <w:rtl/>
        </w:rPr>
        <w:t xml:space="preserve"> شو</w:t>
      </w:r>
      <w:r w:rsidR="00236204" w:rsidRPr="00236204">
        <w:rPr>
          <w:rFonts w:ascii="Tahoma" w:hAnsi="Tahoma" w:cs="Tahoma" w:hint="cs"/>
          <w:sz w:val="24"/>
          <w:szCs w:val="24"/>
          <w:highlight w:val="yellow"/>
          <w:rtl/>
        </w:rPr>
        <w:t>ن</w:t>
      </w:r>
      <w:r w:rsidRPr="00236204">
        <w:rPr>
          <w:rFonts w:ascii="Tahoma" w:hAnsi="Tahoma" w:cs="Tahoma"/>
          <w:sz w:val="24"/>
          <w:szCs w:val="24"/>
          <w:highlight w:val="yellow"/>
          <w:rtl/>
        </w:rPr>
        <w:t>د</w:t>
      </w:r>
      <w:r w:rsidRPr="007B7CFB">
        <w:rPr>
          <w:rFonts w:ascii="Tahoma" w:hAnsi="Tahoma" w:cs="Tahoma"/>
          <w:sz w:val="24"/>
          <w:szCs w:val="24"/>
          <w:rtl/>
        </w:rPr>
        <w:t xml:space="preserve">. ما خواهان یک نظام دموکراتیک در کشور هستیم که در آن تصمیم مردم سیستم </w:t>
      </w:r>
      <w:r w:rsidR="00505FBF">
        <w:rPr>
          <w:rFonts w:ascii="Tahoma" w:hAnsi="Tahoma" w:cs="Tahoma" w:hint="cs"/>
          <w:sz w:val="24"/>
          <w:szCs w:val="24"/>
          <w:rtl/>
        </w:rPr>
        <w:t>را رهبریت میکند</w:t>
      </w:r>
      <w:r w:rsidRPr="007B7CFB">
        <w:rPr>
          <w:rFonts w:ascii="Tahoma" w:hAnsi="Tahoma" w:cs="Tahoma"/>
          <w:sz w:val="24"/>
          <w:szCs w:val="24"/>
          <w:rtl/>
        </w:rPr>
        <w:t xml:space="preserve">، نمایندگان توسط مردم انتخاب می شوند و قوانین براساس </w:t>
      </w:r>
      <w:r w:rsidR="00236204">
        <w:rPr>
          <w:rFonts w:ascii="Tahoma" w:hAnsi="Tahoma" w:cs="Tahoma" w:hint="cs"/>
          <w:sz w:val="24"/>
          <w:szCs w:val="24"/>
          <w:rtl/>
        </w:rPr>
        <w:t>تقاضا</w:t>
      </w:r>
      <w:r w:rsidRPr="007B7CFB">
        <w:rPr>
          <w:rFonts w:ascii="Tahoma" w:hAnsi="Tahoma" w:cs="Tahoma"/>
          <w:sz w:val="24"/>
          <w:szCs w:val="24"/>
          <w:rtl/>
        </w:rPr>
        <w:t xml:space="preserve"> مردم است نه به نفع گروه های سیاسی.</w:t>
      </w:r>
    </w:p>
    <w:p w:rsidR="007B7CFB" w:rsidRPr="007B7CFB" w:rsidRDefault="007B7CFB" w:rsidP="007B7CFB">
      <w:pPr>
        <w:bidi/>
        <w:rPr>
          <w:rFonts w:ascii="Tahoma" w:hAnsi="Tahoma" w:cs="Tahoma"/>
          <w:sz w:val="24"/>
          <w:szCs w:val="24"/>
        </w:rPr>
      </w:pPr>
      <w:r w:rsidRPr="007B7CFB">
        <w:rPr>
          <w:rFonts w:ascii="Tahoma" w:hAnsi="Tahoma" w:cs="Tahoma"/>
          <w:sz w:val="24"/>
          <w:szCs w:val="24"/>
          <w:rtl/>
        </w:rPr>
        <w:t>5: حکومت موقت: ما شاهد آن بودیم که دولت های موقت موفق نبود</w:t>
      </w:r>
      <w:bookmarkStart w:id="0" w:name="_GoBack"/>
      <w:bookmarkEnd w:id="0"/>
      <w:r w:rsidRPr="007B7CFB">
        <w:rPr>
          <w:rFonts w:ascii="Tahoma" w:hAnsi="Tahoma" w:cs="Tahoma"/>
          <w:sz w:val="24"/>
          <w:szCs w:val="24"/>
          <w:rtl/>
        </w:rPr>
        <w:t>ه اند و همیشه منجر به بی ثبات کردن امنیت و حاکمیت کشور شده اند. بنابراین ما از این که روند صلح باید بدون هیچ گونه دولت موقتی انجام شود، حمایت می کنیم.</w:t>
      </w:r>
    </w:p>
    <w:p w:rsidR="007B7CFB" w:rsidRPr="007B7CFB" w:rsidRDefault="007B7CFB" w:rsidP="00505FBF">
      <w:pPr>
        <w:bidi/>
        <w:rPr>
          <w:rFonts w:ascii="Tahoma" w:hAnsi="Tahoma" w:cs="Tahoma"/>
          <w:sz w:val="24"/>
          <w:szCs w:val="24"/>
        </w:rPr>
      </w:pPr>
      <w:r w:rsidRPr="007B7CFB">
        <w:rPr>
          <w:rFonts w:ascii="Tahoma" w:hAnsi="Tahoma" w:cs="Tahoma"/>
          <w:sz w:val="24"/>
          <w:szCs w:val="24"/>
          <w:rtl/>
        </w:rPr>
        <w:t xml:space="preserve">6: انتخاب منصفانه جوانان برای روند صلح و </w:t>
      </w:r>
      <w:r w:rsidR="00505FBF">
        <w:rPr>
          <w:rFonts w:ascii="Tahoma" w:hAnsi="Tahoma" w:cs="Tahoma" w:hint="cs"/>
          <w:sz w:val="24"/>
          <w:szCs w:val="24"/>
          <w:rtl/>
        </w:rPr>
        <w:t>پروسه بعدی آن</w:t>
      </w:r>
      <w:r w:rsidRPr="007B7CFB">
        <w:rPr>
          <w:rFonts w:ascii="Tahoma" w:hAnsi="Tahoma" w:cs="Tahoma"/>
          <w:sz w:val="24"/>
          <w:szCs w:val="24"/>
          <w:rtl/>
        </w:rPr>
        <w:t xml:space="preserve">: انتخاب </w:t>
      </w:r>
      <w:r w:rsidR="00505FBF" w:rsidRPr="007B7CFB">
        <w:rPr>
          <w:rFonts w:ascii="Tahoma" w:hAnsi="Tahoma" w:cs="Tahoma"/>
          <w:sz w:val="24"/>
          <w:szCs w:val="24"/>
          <w:rtl/>
        </w:rPr>
        <w:t>عادلانه</w:t>
      </w:r>
      <w:r w:rsidR="00505FBF" w:rsidRPr="007B7CFB">
        <w:rPr>
          <w:rFonts w:ascii="Tahoma" w:hAnsi="Tahoma" w:cs="Tahoma"/>
          <w:sz w:val="24"/>
          <w:szCs w:val="24"/>
          <w:rtl/>
        </w:rPr>
        <w:t xml:space="preserve"> </w:t>
      </w:r>
      <w:r w:rsidR="00505FBF" w:rsidRPr="007B7CFB">
        <w:rPr>
          <w:rFonts w:ascii="Tahoma" w:hAnsi="Tahoma" w:cs="Tahoma"/>
          <w:sz w:val="24"/>
          <w:szCs w:val="24"/>
          <w:rtl/>
        </w:rPr>
        <w:t xml:space="preserve">و شفاف </w:t>
      </w:r>
      <w:r w:rsidRPr="007B7CFB">
        <w:rPr>
          <w:rFonts w:ascii="Tahoma" w:hAnsi="Tahoma" w:cs="Tahoma"/>
          <w:sz w:val="24"/>
          <w:szCs w:val="24"/>
          <w:rtl/>
        </w:rPr>
        <w:t>جوانان برای شرکت در انتخابات و نمایندگی از جوانان در روند و فعالیت های ملی باید و</w:t>
      </w:r>
      <w:r w:rsidRPr="00505FBF">
        <w:rPr>
          <w:rFonts w:ascii="Tahoma" w:hAnsi="Tahoma" w:cs="Tahoma"/>
          <w:sz w:val="24"/>
          <w:szCs w:val="24"/>
          <w:rtl/>
        </w:rPr>
        <w:t>جو</w:t>
      </w:r>
      <w:r w:rsidRPr="007B7CFB">
        <w:rPr>
          <w:rFonts w:ascii="Tahoma" w:hAnsi="Tahoma" w:cs="Tahoma"/>
          <w:sz w:val="24"/>
          <w:szCs w:val="24"/>
          <w:rtl/>
        </w:rPr>
        <w:t xml:space="preserve">د داشته باشد. نمایندگان جوان باید توسط </w:t>
      </w:r>
      <w:r w:rsidR="00505FBF">
        <w:rPr>
          <w:rFonts w:ascii="Tahoma" w:hAnsi="Tahoma" w:cs="Tahoma" w:hint="cs"/>
          <w:sz w:val="24"/>
          <w:szCs w:val="24"/>
          <w:rtl/>
        </w:rPr>
        <w:t>پروسه</w:t>
      </w:r>
      <w:r w:rsidRPr="007B7CFB">
        <w:rPr>
          <w:rFonts w:ascii="Tahoma" w:hAnsi="Tahoma" w:cs="Tahoma"/>
          <w:sz w:val="24"/>
          <w:szCs w:val="24"/>
          <w:rtl/>
        </w:rPr>
        <w:t xml:space="preserve"> منصفانه انتخاب شوند تا اطمینان حاصل شود که آنها بر اساس توانایی هایشان انتخاب می شوند نه رابطه سیاسی.</w:t>
      </w:r>
    </w:p>
    <w:p w:rsidR="007B7CFB" w:rsidRPr="007B7CFB" w:rsidRDefault="007B7CFB" w:rsidP="00236204">
      <w:pPr>
        <w:bidi/>
        <w:rPr>
          <w:rFonts w:ascii="Tahoma" w:hAnsi="Tahoma" w:cs="Tahoma"/>
          <w:sz w:val="24"/>
          <w:szCs w:val="24"/>
        </w:rPr>
      </w:pPr>
      <w:r w:rsidRPr="007B7CFB">
        <w:rPr>
          <w:rFonts w:ascii="Tahoma" w:hAnsi="Tahoma" w:cs="Tahoma"/>
          <w:sz w:val="24"/>
          <w:szCs w:val="24"/>
          <w:rtl/>
        </w:rPr>
        <w:lastRenderedPageBreak/>
        <w:t>7: حقوق زنان نباید نادیده گرفته شود: زنان نیمی از جوانان</w:t>
      </w:r>
      <w:r w:rsidR="00505FBF">
        <w:rPr>
          <w:rFonts w:ascii="Tahoma" w:hAnsi="Tahoma" w:cs="Tahoma" w:hint="cs"/>
          <w:sz w:val="24"/>
          <w:szCs w:val="24"/>
          <w:rtl/>
        </w:rPr>
        <w:t xml:space="preserve"> ما را تشکیل میدهند</w:t>
      </w:r>
      <w:r w:rsidRPr="007B7CFB">
        <w:rPr>
          <w:rFonts w:ascii="Tahoma" w:hAnsi="Tahoma" w:cs="Tahoma"/>
          <w:sz w:val="24"/>
          <w:szCs w:val="24"/>
          <w:rtl/>
        </w:rPr>
        <w:t>، ما از حقوق زنان و تحولاتی که زنان در</w:t>
      </w:r>
      <w:r w:rsidR="00BB42B3">
        <w:rPr>
          <w:rFonts w:ascii="Tahoma" w:hAnsi="Tahoma" w:cs="Tahoma" w:hint="cs"/>
          <w:sz w:val="24"/>
          <w:szCs w:val="24"/>
          <w:rtl/>
        </w:rPr>
        <w:t xml:space="preserve"> طول</w:t>
      </w:r>
      <w:r w:rsidRPr="007B7CFB">
        <w:rPr>
          <w:rFonts w:ascii="Tahoma" w:hAnsi="Tahoma" w:cs="Tahoma"/>
          <w:sz w:val="24"/>
          <w:szCs w:val="24"/>
          <w:rtl/>
        </w:rPr>
        <w:t xml:space="preserve"> 17 سال گذشته </w:t>
      </w:r>
      <w:r w:rsidR="00BB42B3">
        <w:rPr>
          <w:rFonts w:ascii="Tahoma" w:hAnsi="Tahoma" w:cs="Tahoma" w:hint="cs"/>
          <w:sz w:val="24"/>
          <w:szCs w:val="24"/>
          <w:rtl/>
        </w:rPr>
        <w:t xml:space="preserve">تا به حال </w:t>
      </w:r>
      <w:r w:rsidRPr="007B7CFB">
        <w:rPr>
          <w:rFonts w:ascii="Tahoma" w:hAnsi="Tahoma" w:cs="Tahoma"/>
          <w:sz w:val="24"/>
          <w:szCs w:val="24"/>
          <w:rtl/>
        </w:rPr>
        <w:t xml:space="preserve">کسب کرده اند حمایت می کنیم. زنان بشر هستند و حق دارند حقوق بشر و </w:t>
      </w:r>
      <w:r w:rsidR="00BB42B3">
        <w:rPr>
          <w:rFonts w:ascii="Tahoma" w:hAnsi="Tahoma" w:cs="Tahoma" w:hint="cs"/>
          <w:sz w:val="24"/>
          <w:szCs w:val="24"/>
          <w:rtl/>
        </w:rPr>
        <w:t xml:space="preserve">سایر </w:t>
      </w:r>
      <w:r w:rsidRPr="007B7CFB">
        <w:rPr>
          <w:rFonts w:ascii="Tahoma" w:hAnsi="Tahoma" w:cs="Tahoma"/>
          <w:sz w:val="24"/>
          <w:szCs w:val="24"/>
          <w:rtl/>
        </w:rPr>
        <w:t xml:space="preserve">حقوق آنها را در قانون اساسی افغانستان </w:t>
      </w:r>
      <w:r w:rsidR="00236204">
        <w:rPr>
          <w:rFonts w:ascii="Tahoma" w:hAnsi="Tahoma" w:cs="Tahoma" w:hint="cs"/>
          <w:sz w:val="24"/>
          <w:szCs w:val="24"/>
          <w:rtl/>
        </w:rPr>
        <w:t>حفظ گردد.</w:t>
      </w:r>
    </w:p>
    <w:p w:rsidR="007B7CFB" w:rsidRPr="007B7CFB" w:rsidRDefault="007B7CFB" w:rsidP="007B7CFB">
      <w:pPr>
        <w:bidi/>
        <w:rPr>
          <w:rFonts w:ascii="Tahoma" w:hAnsi="Tahoma" w:cs="Tahoma"/>
          <w:sz w:val="24"/>
          <w:szCs w:val="24"/>
        </w:rPr>
      </w:pPr>
    </w:p>
    <w:sectPr w:rsidR="007B7CFB" w:rsidRPr="007B7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FB"/>
    <w:rsid w:val="0000674E"/>
    <w:rsid w:val="00025C87"/>
    <w:rsid w:val="00042179"/>
    <w:rsid w:val="0004698D"/>
    <w:rsid w:val="00060C14"/>
    <w:rsid w:val="0007303A"/>
    <w:rsid w:val="00082875"/>
    <w:rsid w:val="0008372F"/>
    <w:rsid w:val="00090021"/>
    <w:rsid w:val="000A1A78"/>
    <w:rsid w:val="000C2B8F"/>
    <w:rsid w:val="000C6A25"/>
    <w:rsid w:val="000C737D"/>
    <w:rsid w:val="000D11B0"/>
    <w:rsid w:val="0010635A"/>
    <w:rsid w:val="00111CB0"/>
    <w:rsid w:val="00115D9C"/>
    <w:rsid w:val="001279DB"/>
    <w:rsid w:val="00137A81"/>
    <w:rsid w:val="00154FA2"/>
    <w:rsid w:val="001567AB"/>
    <w:rsid w:val="001652B0"/>
    <w:rsid w:val="0017200A"/>
    <w:rsid w:val="001748DD"/>
    <w:rsid w:val="00177A2B"/>
    <w:rsid w:val="00191C3C"/>
    <w:rsid w:val="001A290E"/>
    <w:rsid w:val="001C180E"/>
    <w:rsid w:val="001F481E"/>
    <w:rsid w:val="002041E9"/>
    <w:rsid w:val="0020562A"/>
    <w:rsid w:val="002112E9"/>
    <w:rsid w:val="00220304"/>
    <w:rsid w:val="0022497D"/>
    <w:rsid w:val="00231D05"/>
    <w:rsid w:val="00236204"/>
    <w:rsid w:val="00240354"/>
    <w:rsid w:val="0024667E"/>
    <w:rsid w:val="00252E5A"/>
    <w:rsid w:val="0025389F"/>
    <w:rsid w:val="00263EC3"/>
    <w:rsid w:val="00281D97"/>
    <w:rsid w:val="00285EEB"/>
    <w:rsid w:val="00291688"/>
    <w:rsid w:val="002D3CDD"/>
    <w:rsid w:val="00311B0C"/>
    <w:rsid w:val="00336CE8"/>
    <w:rsid w:val="00341EAB"/>
    <w:rsid w:val="0034540D"/>
    <w:rsid w:val="003536D1"/>
    <w:rsid w:val="003701B5"/>
    <w:rsid w:val="0037710B"/>
    <w:rsid w:val="0038300A"/>
    <w:rsid w:val="00383E97"/>
    <w:rsid w:val="0038736C"/>
    <w:rsid w:val="00387D84"/>
    <w:rsid w:val="003947E3"/>
    <w:rsid w:val="003D21E5"/>
    <w:rsid w:val="003E4585"/>
    <w:rsid w:val="003E7BC4"/>
    <w:rsid w:val="003F73A4"/>
    <w:rsid w:val="00421A81"/>
    <w:rsid w:val="004531DD"/>
    <w:rsid w:val="00454802"/>
    <w:rsid w:val="004817D1"/>
    <w:rsid w:val="004825F9"/>
    <w:rsid w:val="00492593"/>
    <w:rsid w:val="00494188"/>
    <w:rsid w:val="004C6A4E"/>
    <w:rsid w:val="004D43E0"/>
    <w:rsid w:val="004D50BF"/>
    <w:rsid w:val="004F4EC6"/>
    <w:rsid w:val="004F6CED"/>
    <w:rsid w:val="00505FBF"/>
    <w:rsid w:val="005134A3"/>
    <w:rsid w:val="00516287"/>
    <w:rsid w:val="00521BAE"/>
    <w:rsid w:val="00523DC7"/>
    <w:rsid w:val="005306EC"/>
    <w:rsid w:val="005311C3"/>
    <w:rsid w:val="005349B6"/>
    <w:rsid w:val="00544C4D"/>
    <w:rsid w:val="00560D24"/>
    <w:rsid w:val="00561E52"/>
    <w:rsid w:val="0057288E"/>
    <w:rsid w:val="00575C13"/>
    <w:rsid w:val="00591879"/>
    <w:rsid w:val="00594115"/>
    <w:rsid w:val="005B7F68"/>
    <w:rsid w:val="005C5473"/>
    <w:rsid w:val="005C6D58"/>
    <w:rsid w:val="005D223B"/>
    <w:rsid w:val="005D7434"/>
    <w:rsid w:val="00606661"/>
    <w:rsid w:val="00612022"/>
    <w:rsid w:val="00613EF0"/>
    <w:rsid w:val="00651F68"/>
    <w:rsid w:val="0065437F"/>
    <w:rsid w:val="006705AB"/>
    <w:rsid w:val="00670F28"/>
    <w:rsid w:val="0067233A"/>
    <w:rsid w:val="00673E69"/>
    <w:rsid w:val="006A0460"/>
    <w:rsid w:val="006A0546"/>
    <w:rsid w:val="006A2BE6"/>
    <w:rsid w:val="006D01F8"/>
    <w:rsid w:val="006D0F00"/>
    <w:rsid w:val="006D5FF4"/>
    <w:rsid w:val="006E07D5"/>
    <w:rsid w:val="006E20CB"/>
    <w:rsid w:val="006E7307"/>
    <w:rsid w:val="006F747B"/>
    <w:rsid w:val="007064CA"/>
    <w:rsid w:val="00706558"/>
    <w:rsid w:val="007068B6"/>
    <w:rsid w:val="007110D2"/>
    <w:rsid w:val="00711540"/>
    <w:rsid w:val="0071478C"/>
    <w:rsid w:val="00716208"/>
    <w:rsid w:val="007255EC"/>
    <w:rsid w:val="00745267"/>
    <w:rsid w:val="0075049C"/>
    <w:rsid w:val="0075507F"/>
    <w:rsid w:val="00775B61"/>
    <w:rsid w:val="007B7CFB"/>
    <w:rsid w:val="008218C2"/>
    <w:rsid w:val="00822176"/>
    <w:rsid w:val="0084549B"/>
    <w:rsid w:val="00855F96"/>
    <w:rsid w:val="008800B6"/>
    <w:rsid w:val="00880A76"/>
    <w:rsid w:val="0089076F"/>
    <w:rsid w:val="00894AF2"/>
    <w:rsid w:val="008A15C9"/>
    <w:rsid w:val="008B6330"/>
    <w:rsid w:val="008C06FE"/>
    <w:rsid w:val="008D3128"/>
    <w:rsid w:val="008E4282"/>
    <w:rsid w:val="008E455D"/>
    <w:rsid w:val="008E6F84"/>
    <w:rsid w:val="008F558C"/>
    <w:rsid w:val="00905E23"/>
    <w:rsid w:val="009062BF"/>
    <w:rsid w:val="0092697A"/>
    <w:rsid w:val="00936130"/>
    <w:rsid w:val="00943E95"/>
    <w:rsid w:val="0096042B"/>
    <w:rsid w:val="0097746D"/>
    <w:rsid w:val="00990A0C"/>
    <w:rsid w:val="009A3782"/>
    <w:rsid w:val="009A7927"/>
    <w:rsid w:val="009E0B1F"/>
    <w:rsid w:val="009E59C9"/>
    <w:rsid w:val="00A153C5"/>
    <w:rsid w:val="00A3087D"/>
    <w:rsid w:val="00A30EBC"/>
    <w:rsid w:val="00A315ED"/>
    <w:rsid w:val="00A33778"/>
    <w:rsid w:val="00A37D99"/>
    <w:rsid w:val="00A52F89"/>
    <w:rsid w:val="00A5371B"/>
    <w:rsid w:val="00A5517F"/>
    <w:rsid w:val="00A66554"/>
    <w:rsid w:val="00A7250E"/>
    <w:rsid w:val="00A943A5"/>
    <w:rsid w:val="00A95492"/>
    <w:rsid w:val="00AB0BC8"/>
    <w:rsid w:val="00AB2F26"/>
    <w:rsid w:val="00AD6724"/>
    <w:rsid w:val="00AE21E4"/>
    <w:rsid w:val="00AF394B"/>
    <w:rsid w:val="00AF3D6C"/>
    <w:rsid w:val="00AF743A"/>
    <w:rsid w:val="00B0456A"/>
    <w:rsid w:val="00B10B4A"/>
    <w:rsid w:val="00B13129"/>
    <w:rsid w:val="00B165EB"/>
    <w:rsid w:val="00B26633"/>
    <w:rsid w:val="00B3003C"/>
    <w:rsid w:val="00B41F6C"/>
    <w:rsid w:val="00B51DE2"/>
    <w:rsid w:val="00B54C8C"/>
    <w:rsid w:val="00B60F1F"/>
    <w:rsid w:val="00B61D91"/>
    <w:rsid w:val="00B66BBF"/>
    <w:rsid w:val="00B72920"/>
    <w:rsid w:val="00B82674"/>
    <w:rsid w:val="00B91EF8"/>
    <w:rsid w:val="00BA5FE7"/>
    <w:rsid w:val="00BB42B3"/>
    <w:rsid w:val="00BB5CDD"/>
    <w:rsid w:val="00BB7198"/>
    <w:rsid w:val="00BD3891"/>
    <w:rsid w:val="00BF5973"/>
    <w:rsid w:val="00C002D7"/>
    <w:rsid w:val="00C00BA8"/>
    <w:rsid w:val="00C057A1"/>
    <w:rsid w:val="00C067C3"/>
    <w:rsid w:val="00C10B83"/>
    <w:rsid w:val="00C25010"/>
    <w:rsid w:val="00C37C3F"/>
    <w:rsid w:val="00C453F4"/>
    <w:rsid w:val="00C512F8"/>
    <w:rsid w:val="00C567EF"/>
    <w:rsid w:val="00C62131"/>
    <w:rsid w:val="00C645AA"/>
    <w:rsid w:val="00C67A68"/>
    <w:rsid w:val="00C75F4D"/>
    <w:rsid w:val="00C84749"/>
    <w:rsid w:val="00C96B6F"/>
    <w:rsid w:val="00C97E5D"/>
    <w:rsid w:val="00CA7E75"/>
    <w:rsid w:val="00CB41F5"/>
    <w:rsid w:val="00CC0C4A"/>
    <w:rsid w:val="00CD012B"/>
    <w:rsid w:val="00CD2495"/>
    <w:rsid w:val="00CE1DA5"/>
    <w:rsid w:val="00CF0AA0"/>
    <w:rsid w:val="00D01CD5"/>
    <w:rsid w:val="00D17904"/>
    <w:rsid w:val="00D22777"/>
    <w:rsid w:val="00D23962"/>
    <w:rsid w:val="00D25599"/>
    <w:rsid w:val="00D27985"/>
    <w:rsid w:val="00D55CA0"/>
    <w:rsid w:val="00D81884"/>
    <w:rsid w:val="00D8618A"/>
    <w:rsid w:val="00D90729"/>
    <w:rsid w:val="00D94DCD"/>
    <w:rsid w:val="00DD19EF"/>
    <w:rsid w:val="00DF223B"/>
    <w:rsid w:val="00DF5A81"/>
    <w:rsid w:val="00DF7A59"/>
    <w:rsid w:val="00E037BF"/>
    <w:rsid w:val="00E1286A"/>
    <w:rsid w:val="00E150F9"/>
    <w:rsid w:val="00E1782D"/>
    <w:rsid w:val="00E42567"/>
    <w:rsid w:val="00E515DE"/>
    <w:rsid w:val="00E618C2"/>
    <w:rsid w:val="00E61BF3"/>
    <w:rsid w:val="00E81CA1"/>
    <w:rsid w:val="00E81EC4"/>
    <w:rsid w:val="00E868DB"/>
    <w:rsid w:val="00E9164E"/>
    <w:rsid w:val="00E9688B"/>
    <w:rsid w:val="00EA5DDD"/>
    <w:rsid w:val="00EA67EB"/>
    <w:rsid w:val="00EB0244"/>
    <w:rsid w:val="00EC5836"/>
    <w:rsid w:val="00ED7CD2"/>
    <w:rsid w:val="00EF0467"/>
    <w:rsid w:val="00EF4AC6"/>
    <w:rsid w:val="00F20007"/>
    <w:rsid w:val="00F279D3"/>
    <w:rsid w:val="00F303F9"/>
    <w:rsid w:val="00F305B1"/>
    <w:rsid w:val="00F550D5"/>
    <w:rsid w:val="00F603A4"/>
    <w:rsid w:val="00F75071"/>
    <w:rsid w:val="00F95297"/>
    <w:rsid w:val="00F96BD4"/>
    <w:rsid w:val="00FA3D6B"/>
    <w:rsid w:val="00FC79E9"/>
    <w:rsid w:val="00FD0B26"/>
    <w:rsid w:val="00FF07EB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A92CC-EB46-4556-AB15-A88AF9F5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2019-03-02T15:44:00Z</dcterms:created>
  <dcterms:modified xsi:type="dcterms:W3CDTF">2019-03-02T17:09:00Z</dcterms:modified>
</cp:coreProperties>
</file>